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9E" w:rsidRPr="0091509E" w:rsidRDefault="0091509E" w:rsidP="0091509E">
      <w:pPr>
        <w:shd w:val="clear" w:color="auto" w:fill="FFFFFF"/>
        <w:spacing w:after="0" w:line="375" w:lineRule="atLeast"/>
        <w:outlineLvl w:val="1"/>
        <w:rPr>
          <w:rFonts w:ascii="Helvetica" w:eastAsia="Times New Roman" w:hAnsi="Helvetica" w:cs="Helvetica"/>
          <w:b/>
          <w:bCs/>
          <w:spacing w:val="-11"/>
          <w:sz w:val="30"/>
          <w:szCs w:val="30"/>
        </w:rPr>
      </w:pPr>
      <w:r w:rsidRPr="0091509E">
        <w:rPr>
          <w:rFonts w:ascii="Helvetica" w:eastAsia="Times New Roman" w:hAnsi="Helvetica" w:cs="Helvetica"/>
          <w:b/>
          <w:bCs/>
          <w:spacing w:val="-11"/>
          <w:sz w:val="30"/>
          <w:szCs w:val="30"/>
        </w:rPr>
        <w:t>The APEC Photo Contest will take place again this year, and submissions are now open.</w:t>
      </w:r>
      <w:r w:rsidRPr="0091509E">
        <w:rPr>
          <w:rFonts w:ascii="Helvetica" w:eastAsia="Times New Roman" w:hAnsi="Helvetica" w:cs="Helvetica"/>
          <w:b/>
          <w:bCs/>
          <w:spacing w:val="-11"/>
          <w:sz w:val="30"/>
          <w:szCs w:val="30"/>
        </w:rPr>
        <w:br/>
        <w:t> </w:t>
      </w:r>
      <w:bookmarkStart w:id="0" w:name="_GoBack"/>
      <w:bookmarkEnd w:id="0"/>
    </w:p>
    <w:p w:rsidR="0091509E" w:rsidRPr="0091509E" w:rsidRDefault="00CC00A1" w:rsidP="0091509E">
      <w:pPr>
        <w:shd w:val="clear" w:color="auto" w:fill="FFFFFF"/>
        <w:spacing w:after="0" w:line="312" w:lineRule="atLeast"/>
        <w:outlineLvl w:val="2"/>
        <w:rPr>
          <w:rFonts w:ascii="Helvetica" w:eastAsia="Times New Roman" w:hAnsi="Helvetica" w:cs="Helvetica"/>
          <w:b/>
          <w:bCs/>
          <w:sz w:val="27"/>
          <w:szCs w:val="27"/>
        </w:rPr>
      </w:pPr>
      <w:r>
        <w:rPr>
          <w:rFonts w:ascii="Helvetica" w:eastAsia="Times New Roman" w:hAnsi="Helvetica" w:cs="Helvetica"/>
          <w:b/>
          <w:bCs/>
          <w:noProof/>
          <w:sz w:val="27"/>
          <w:szCs w:val="27"/>
        </w:rPr>
        <w:drawing>
          <wp:inline distT="0" distB="0" distL="0" distR="0">
            <wp:extent cx="4252362" cy="30048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C-Poster-2015-Edit-3.jpg"/>
                    <pic:cNvPicPr/>
                  </pic:nvPicPr>
                  <pic:blipFill>
                    <a:blip r:embed="rId5">
                      <a:extLst>
                        <a:ext uri="{28A0092B-C50C-407E-A947-70E740481C1C}">
                          <a14:useLocalDpi xmlns:a14="http://schemas.microsoft.com/office/drawing/2010/main" val="0"/>
                        </a:ext>
                      </a:extLst>
                    </a:blip>
                    <a:stretch>
                      <a:fillRect/>
                    </a:stretch>
                  </pic:blipFill>
                  <pic:spPr>
                    <a:xfrm>
                      <a:off x="0" y="0"/>
                      <a:ext cx="4308094" cy="3044202"/>
                    </a:xfrm>
                    <a:prstGeom prst="rect">
                      <a:avLst/>
                    </a:prstGeom>
                  </pic:spPr>
                </pic:pic>
              </a:graphicData>
            </a:graphic>
          </wp:inline>
        </w:drawing>
      </w:r>
    </w:p>
    <w:p w:rsidR="0091509E" w:rsidRPr="0091509E" w:rsidRDefault="0091509E" w:rsidP="0091509E">
      <w:pPr>
        <w:spacing w:after="0" w:line="240" w:lineRule="auto"/>
        <w:rPr>
          <w:rFonts w:ascii="Times New Roman" w:eastAsia="Times New Roman" w:hAnsi="Times New Roman" w:cs="Times New Roman"/>
          <w:sz w:val="24"/>
          <w:szCs w:val="24"/>
        </w:rPr>
      </w:pPr>
      <w:r w:rsidRPr="0091509E">
        <w:rPr>
          <w:rFonts w:ascii="Verdana" w:eastAsia="Times New Roman" w:hAnsi="Verdana" w:cs="Times New Roman"/>
          <w:color w:val="202020"/>
          <w:sz w:val="18"/>
          <w:szCs w:val="18"/>
        </w:rPr>
        <w:br/>
      </w:r>
      <w:r w:rsidRPr="0091509E">
        <w:rPr>
          <w:rFonts w:ascii="Verdana" w:eastAsia="Times New Roman" w:hAnsi="Verdana" w:cs="Times New Roman"/>
          <w:b/>
          <w:bCs/>
          <w:color w:val="202020"/>
          <w:sz w:val="18"/>
          <w:szCs w:val="18"/>
          <w:shd w:val="clear" w:color="auto" w:fill="FFFFFF"/>
        </w:rPr>
        <w:t>WHAT IS THE APEC PHOTO CONTEST 2015 ALL ABOUT?</w:t>
      </w:r>
      <w:r w:rsidRPr="0091509E">
        <w:rPr>
          <w:rFonts w:ascii="Verdana" w:eastAsia="Times New Roman" w:hAnsi="Verdana" w:cs="Times New Roman"/>
          <w:color w:val="202020"/>
          <w:sz w:val="18"/>
          <w:szCs w:val="18"/>
          <w:shd w:val="clear" w:color="auto" w:fill="FFFFFF"/>
        </w:rPr>
        <w:t> </w:t>
      </w:r>
      <w:r w:rsidRPr="0091509E">
        <w:rPr>
          <w:rFonts w:ascii="Verdana" w:eastAsia="Times New Roman" w:hAnsi="Verdana" w:cs="Times New Roman"/>
          <w:color w:val="202020"/>
          <w:sz w:val="18"/>
          <w:szCs w:val="18"/>
        </w:rPr>
        <w:br/>
      </w:r>
      <w:r w:rsidRPr="0091509E">
        <w:rPr>
          <w:rFonts w:ascii="Verdana" w:eastAsia="Times New Roman" w:hAnsi="Verdana" w:cs="Times New Roman"/>
          <w:color w:val="202020"/>
          <w:sz w:val="18"/>
          <w:szCs w:val="18"/>
        </w:rPr>
        <w:br/>
      </w:r>
      <w:r w:rsidRPr="0091509E">
        <w:rPr>
          <w:rFonts w:ascii="Verdana" w:eastAsia="Times New Roman" w:hAnsi="Verdana" w:cs="Times New Roman"/>
          <w:color w:val="202020"/>
          <w:sz w:val="18"/>
          <w:szCs w:val="18"/>
          <w:shd w:val="clear" w:color="auto" w:fill="FFFFFF"/>
        </w:rPr>
        <w:t>The dynamic economies of the Asia-Pacific are made up of the livelihoods of people across the region. Through promoting trade and investment, APEC seeks to enhance the well-being and prosperity of all members of the Asia-Pacific. The APEC Photo Contest 2015 invites you to capture, through a photograph, how trade is reflected in your life and in the daily lives of people around the region.</w:t>
      </w:r>
      <w:r w:rsidRPr="0091509E">
        <w:rPr>
          <w:rFonts w:ascii="Verdana" w:eastAsia="Times New Roman" w:hAnsi="Verdana" w:cs="Times New Roman"/>
          <w:color w:val="202020"/>
          <w:sz w:val="18"/>
          <w:szCs w:val="18"/>
        </w:rPr>
        <w:br/>
      </w:r>
      <w:r w:rsidRPr="0091509E">
        <w:rPr>
          <w:rFonts w:ascii="Verdana" w:eastAsia="Times New Roman" w:hAnsi="Verdana" w:cs="Times New Roman"/>
          <w:color w:val="202020"/>
          <w:sz w:val="18"/>
          <w:szCs w:val="18"/>
        </w:rPr>
        <w:br/>
      </w:r>
      <w:r w:rsidRPr="0091509E">
        <w:rPr>
          <w:rFonts w:ascii="Verdana" w:eastAsia="Times New Roman" w:hAnsi="Verdana" w:cs="Times New Roman"/>
          <w:color w:val="202020"/>
          <w:sz w:val="18"/>
          <w:szCs w:val="18"/>
          <w:shd w:val="clear" w:color="auto" w:fill="FFFFFF"/>
        </w:rPr>
        <w:t>This year’s contest asks participants to share photos that communicate how trade impacts our lives based on the following themes set by APEC’s host in 2015, the Philippines:</w:t>
      </w:r>
    </w:p>
    <w:p w:rsidR="0091509E" w:rsidRPr="0091509E" w:rsidRDefault="0091509E" w:rsidP="0091509E">
      <w:pPr>
        <w:numPr>
          <w:ilvl w:val="0"/>
          <w:numId w:val="1"/>
        </w:numPr>
        <w:shd w:val="clear" w:color="auto" w:fill="FFFFFF"/>
        <w:spacing w:before="100" w:beforeAutospacing="1" w:after="100" w:afterAutospacing="1" w:line="270" w:lineRule="atLeast"/>
        <w:rPr>
          <w:rFonts w:ascii="Verdana" w:eastAsia="Times New Roman" w:hAnsi="Verdana" w:cs="Times New Roman"/>
          <w:color w:val="202020"/>
          <w:sz w:val="18"/>
          <w:szCs w:val="18"/>
        </w:rPr>
      </w:pPr>
      <w:r w:rsidRPr="0091509E">
        <w:rPr>
          <w:rFonts w:ascii="Verdana" w:eastAsia="Times New Roman" w:hAnsi="Verdana" w:cs="Times New Roman"/>
          <w:color w:val="202020"/>
          <w:sz w:val="18"/>
          <w:szCs w:val="18"/>
        </w:rPr>
        <w:t>Fostering small and medium enterprises (SMEs)’ participation in regional and global markets</w:t>
      </w:r>
    </w:p>
    <w:p w:rsidR="0091509E" w:rsidRPr="0091509E" w:rsidRDefault="0091509E" w:rsidP="0091509E">
      <w:pPr>
        <w:numPr>
          <w:ilvl w:val="0"/>
          <w:numId w:val="1"/>
        </w:numPr>
        <w:shd w:val="clear" w:color="auto" w:fill="FFFFFF"/>
        <w:spacing w:before="100" w:beforeAutospacing="1" w:after="100" w:afterAutospacing="1" w:line="270" w:lineRule="atLeast"/>
        <w:rPr>
          <w:rFonts w:ascii="Verdana" w:eastAsia="Times New Roman" w:hAnsi="Verdana" w:cs="Times New Roman"/>
          <w:color w:val="202020"/>
          <w:sz w:val="18"/>
          <w:szCs w:val="18"/>
        </w:rPr>
      </w:pPr>
      <w:r w:rsidRPr="0091509E">
        <w:rPr>
          <w:rFonts w:ascii="Verdana" w:eastAsia="Times New Roman" w:hAnsi="Verdana" w:cs="Times New Roman"/>
          <w:color w:val="202020"/>
          <w:sz w:val="18"/>
          <w:szCs w:val="18"/>
        </w:rPr>
        <w:t>Investing in human capital development              </w:t>
      </w:r>
    </w:p>
    <w:p w:rsidR="0091509E" w:rsidRPr="0091509E" w:rsidRDefault="0091509E" w:rsidP="0091509E">
      <w:pPr>
        <w:numPr>
          <w:ilvl w:val="0"/>
          <w:numId w:val="1"/>
        </w:numPr>
        <w:shd w:val="clear" w:color="auto" w:fill="FFFFFF"/>
        <w:spacing w:before="100" w:beforeAutospacing="1" w:after="100" w:afterAutospacing="1" w:line="270" w:lineRule="atLeast"/>
        <w:rPr>
          <w:rFonts w:ascii="Verdana" w:eastAsia="Times New Roman" w:hAnsi="Verdana" w:cs="Times New Roman"/>
          <w:color w:val="202020"/>
          <w:sz w:val="18"/>
          <w:szCs w:val="18"/>
        </w:rPr>
      </w:pPr>
      <w:r w:rsidRPr="0091509E">
        <w:rPr>
          <w:rFonts w:ascii="Verdana" w:eastAsia="Times New Roman" w:hAnsi="Verdana" w:cs="Times New Roman"/>
          <w:color w:val="202020"/>
          <w:sz w:val="18"/>
          <w:szCs w:val="18"/>
        </w:rPr>
        <w:t>Building sustainable and resilient communities.</w:t>
      </w:r>
    </w:p>
    <w:p w:rsidR="007805C2" w:rsidRDefault="0091509E" w:rsidP="0091509E">
      <w:r w:rsidRPr="0091509E">
        <w:rPr>
          <w:rFonts w:ascii="Verdana" w:eastAsia="Times New Roman" w:hAnsi="Verdana" w:cs="Times New Roman"/>
          <w:color w:val="202020"/>
          <w:sz w:val="18"/>
          <w:szCs w:val="18"/>
          <w:shd w:val="clear" w:color="auto" w:fill="FFFFFF"/>
        </w:rPr>
        <w:t>For more information, please visit the </w:t>
      </w:r>
      <w:hyperlink r:id="rId6" w:tgtFrame="_blank" w:history="1">
        <w:r w:rsidRPr="0091509E">
          <w:rPr>
            <w:rFonts w:ascii="Verdana" w:eastAsia="Times New Roman" w:hAnsi="Verdana" w:cs="Times New Roman"/>
            <w:color w:val="202020"/>
            <w:sz w:val="18"/>
            <w:szCs w:val="18"/>
            <w:u w:val="single"/>
            <w:shd w:val="clear" w:color="auto" w:fill="FFFFFF"/>
          </w:rPr>
          <w:t>Photo Contest website</w:t>
        </w:r>
      </w:hyperlink>
      <w:r w:rsidRPr="0091509E">
        <w:rPr>
          <w:rFonts w:ascii="Verdana" w:eastAsia="Times New Roman" w:hAnsi="Verdana" w:cs="Times New Roman"/>
          <w:color w:val="202020"/>
          <w:sz w:val="18"/>
          <w:szCs w:val="18"/>
          <w:shd w:val="clear" w:color="auto" w:fill="FFFFFF"/>
        </w:rPr>
        <w:t> where you can submit your photos online.</w:t>
      </w:r>
      <w:r w:rsidRPr="0091509E">
        <w:rPr>
          <w:rFonts w:ascii="Verdana" w:eastAsia="Times New Roman" w:hAnsi="Verdana" w:cs="Times New Roman"/>
          <w:color w:val="202020"/>
          <w:sz w:val="18"/>
          <w:szCs w:val="18"/>
        </w:rPr>
        <w:br/>
      </w:r>
      <w:r w:rsidRPr="0091509E">
        <w:rPr>
          <w:rFonts w:ascii="Verdana" w:eastAsia="Times New Roman" w:hAnsi="Verdana" w:cs="Times New Roman"/>
          <w:color w:val="202020"/>
          <w:sz w:val="18"/>
          <w:szCs w:val="18"/>
        </w:rPr>
        <w:br/>
      </w:r>
      <w:r w:rsidRPr="0091509E">
        <w:rPr>
          <w:rFonts w:ascii="Verdana" w:eastAsia="Times New Roman" w:hAnsi="Verdana" w:cs="Times New Roman"/>
          <w:color w:val="202020"/>
          <w:sz w:val="18"/>
          <w:szCs w:val="18"/>
          <w:shd w:val="clear" w:color="auto" w:fill="FFFFFF"/>
        </w:rPr>
        <w:t>You may submit up to three photos via the </w:t>
      </w:r>
      <w:hyperlink r:id="rId7" w:tgtFrame="_blank" w:history="1">
        <w:r w:rsidRPr="0091509E">
          <w:rPr>
            <w:rFonts w:ascii="Verdana" w:eastAsia="Times New Roman" w:hAnsi="Verdana" w:cs="Times New Roman"/>
            <w:color w:val="202020"/>
            <w:sz w:val="18"/>
            <w:szCs w:val="18"/>
            <w:u w:val="single"/>
            <w:shd w:val="clear" w:color="auto" w:fill="FFFFFF"/>
          </w:rPr>
          <w:t>APEC website online submission portal</w:t>
        </w:r>
      </w:hyperlink>
      <w:r w:rsidRPr="0091509E">
        <w:rPr>
          <w:rFonts w:ascii="Verdana" w:eastAsia="Times New Roman" w:hAnsi="Verdana" w:cs="Times New Roman"/>
          <w:color w:val="202020"/>
          <w:sz w:val="18"/>
          <w:szCs w:val="18"/>
          <w:shd w:val="clear" w:color="auto" w:fill="FFFFFF"/>
        </w:rPr>
        <w:t> by Friday 2 October 2015. The first prize winner will receive SG$2,000, while second and third prize winners will receive SG$1,500 and SG$1,000 respectively.</w:t>
      </w:r>
      <w:r w:rsidRPr="0091509E">
        <w:rPr>
          <w:rFonts w:ascii="Verdana" w:eastAsia="Times New Roman" w:hAnsi="Verdana" w:cs="Times New Roman"/>
          <w:color w:val="202020"/>
          <w:sz w:val="18"/>
          <w:szCs w:val="18"/>
        </w:rPr>
        <w:br/>
      </w:r>
      <w:r w:rsidRPr="0091509E">
        <w:rPr>
          <w:rFonts w:ascii="Verdana" w:eastAsia="Times New Roman" w:hAnsi="Verdana" w:cs="Times New Roman"/>
          <w:color w:val="202020"/>
          <w:sz w:val="18"/>
          <w:szCs w:val="18"/>
        </w:rPr>
        <w:br/>
      </w:r>
      <w:r w:rsidRPr="0091509E">
        <w:rPr>
          <w:rFonts w:ascii="Verdana" w:eastAsia="Times New Roman" w:hAnsi="Verdana" w:cs="Times New Roman"/>
          <w:color w:val="202020"/>
          <w:sz w:val="18"/>
          <w:szCs w:val="18"/>
          <w:shd w:val="clear" w:color="auto" w:fill="FFFFFF"/>
        </w:rPr>
        <w:t>The winners will also have the opportunity for his or her photo(s) to be showcased in APEC publications. In addition, on 12 October 2015, the top 10 photos will be published on APEC’s</w:t>
      </w:r>
      <w:r>
        <w:rPr>
          <w:rFonts w:ascii="Verdana" w:eastAsia="Times New Roman" w:hAnsi="Verdana" w:cs="Times New Roman"/>
          <w:color w:val="202020"/>
          <w:sz w:val="18"/>
          <w:szCs w:val="18"/>
          <w:shd w:val="clear" w:color="auto" w:fill="FFFFFF"/>
        </w:rPr>
        <w:t xml:space="preserve"> </w:t>
      </w:r>
      <w:hyperlink r:id="rId8" w:tgtFrame="_blank" w:history="1">
        <w:r w:rsidRPr="0091509E">
          <w:rPr>
            <w:rFonts w:ascii="Verdana" w:eastAsia="Times New Roman" w:hAnsi="Verdana" w:cs="Times New Roman"/>
            <w:color w:val="202020"/>
            <w:sz w:val="18"/>
            <w:szCs w:val="18"/>
            <w:u w:val="single"/>
            <w:shd w:val="clear" w:color="auto" w:fill="FFFFFF"/>
          </w:rPr>
          <w:t>Facebook page</w:t>
        </w:r>
      </w:hyperlink>
      <w:r w:rsidRPr="0091509E">
        <w:rPr>
          <w:rFonts w:ascii="Verdana" w:eastAsia="Times New Roman" w:hAnsi="Verdana" w:cs="Times New Roman"/>
          <w:color w:val="202020"/>
          <w:sz w:val="18"/>
          <w:szCs w:val="18"/>
          <w:shd w:val="clear" w:color="auto" w:fill="FFFFFF"/>
        </w:rPr>
        <w:t> for public voting through to 1 November 2015. The photo with the highest number of votes will win the Popular Choice Award and a prize of SG$1,000. Please follow us on </w:t>
      </w:r>
      <w:hyperlink r:id="rId9" w:tgtFrame="_blank" w:history="1">
        <w:r w:rsidRPr="0091509E">
          <w:rPr>
            <w:rFonts w:ascii="Verdana" w:eastAsia="Times New Roman" w:hAnsi="Verdana" w:cs="Times New Roman"/>
            <w:color w:val="202020"/>
            <w:sz w:val="18"/>
            <w:szCs w:val="18"/>
            <w:u w:val="single"/>
            <w:shd w:val="clear" w:color="auto" w:fill="FFFFFF"/>
          </w:rPr>
          <w:t>Facebook</w:t>
        </w:r>
      </w:hyperlink>
      <w:r w:rsidRPr="0091509E">
        <w:rPr>
          <w:rFonts w:ascii="Verdana" w:eastAsia="Times New Roman" w:hAnsi="Verdana" w:cs="Times New Roman"/>
          <w:color w:val="202020"/>
          <w:sz w:val="18"/>
          <w:szCs w:val="18"/>
          <w:shd w:val="clear" w:color="auto" w:fill="FFFFFF"/>
        </w:rPr>
        <w:t>, and </w:t>
      </w:r>
      <w:hyperlink r:id="rId10" w:tgtFrame="_blank" w:history="1">
        <w:r w:rsidRPr="0091509E">
          <w:rPr>
            <w:rFonts w:ascii="Verdana" w:eastAsia="Times New Roman" w:hAnsi="Verdana" w:cs="Times New Roman"/>
            <w:color w:val="202020"/>
            <w:sz w:val="18"/>
            <w:szCs w:val="18"/>
            <w:u w:val="single"/>
            <w:shd w:val="clear" w:color="auto" w:fill="FFFFFF"/>
          </w:rPr>
          <w:t>Twitter</w:t>
        </w:r>
      </w:hyperlink>
      <w:r w:rsidRPr="0091509E">
        <w:rPr>
          <w:rFonts w:ascii="Verdana" w:eastAsia="Times New Roman" w:hAnsi="Verdana" w:cs="Times New Roman"/>
          <w:color w:val="202020"/>
          <w:sz w:val="18"/>
          <w:szCs w:val="18"/>
          <w:shd w:val="clear" w:color="auto" w:fill="FFFFFF"/>
        </w:rPr>
        <w:t> to receive the latest updates.</w:t>
      </w:r>
      <w:r w:rsidRPr="0091509E">
        <w:rPr>
          <w:rFonts w:ascii="Verdana" w:eastAsia="Times New Roman" w:hAnsi="Verdana" w:cs="Times New Roman"/>
          <w:color w:val="202020"/>
          <w:sz w:val="18"/>
          <w:szCs w:val="18"/>
        </w:rPr>
        <w:br/>
      </w:r>
      <w:r w:rsidRPr="0091509E">
        <w:rPr>
          <w:rFonts w:ascii="Verdana" w:eastAsia="Times New Roman" w:hAnsi="Verdana" w:cs="Times New Roman"/>
          <w:color w:val="202020"/>
          <w:sz w:val="18"/>
          <w:szCs w:val="18"/>
        </w:rPr>
        <w:br/>
      </w:r>
      <w:r w:rsidRPr="0091509E">
        <w:rPr>
          <w:rFonts w:ascii="Verdana" w:eastAsia="Times New Roman" w:hAnsi="Verdana" w:cs="Times New Roman"/>
          <w:color w:val="202020"/>
          <w:sz w:val="18"/>
          <w:szCs w:val="18"/>
          <w:shd w:val="clear" w:color="auto" w:fill="FFFFFF"/>
        </w:rPr>
        <w:t>We look forward to receiving your creative work!</w:t>
      </w:r>
      <w:r w:rsidRPr="0091509E">
        <w:rPr>
          <w:rFonts w:ascii="Verdana" w:eastAsia="Times New Roman" w:hAnsi="Verdana" w:cs="Times New Roman"/>
          <w:color w:val="202020"/>
          <w:sz w:val="18"/>
          <w:szCs w:val="18"/>
        </w:rPr>
        <w:br/>
      </w:r>
      <w:r w:rsidRPr="0091509E">
        <w:rPr>
          <w:rFonts w:ascii="Verdana" w:eastAsia="Times New Roman" w:hAnsi="Verdana" w:cs="Times New Roman"/>
          <w:color w:val="202020"/>
          <w:sz w:val="18"/>
          <w:szCs w:val="18"/>
          <w:shd w:val="clear" w:color="auto" w:fill="FFFFFF"/>
        </w:rPr>
        <w:t> </w:t>
      </w:r>
    </w:p>
    <w:sectPr w:rsidR="00780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514E8"/>
    <w:multiLevelType w:val="multilevel"/>
    <w:tmpl w:val="5684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9E"/>
    <w:rsid w:val="007805C2"/>
    <w:rsid w:val="0091509E"/>
    <w:rsid w:val="00CC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38596-727E-4CEB-BC8E-4372F553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50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50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0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509E"/>
    <w:rPr>
      <w:rFonts w:ascii="Times New Roman" w:eastAsia="Times New Roman" w:hAnsi="Times New Roman" w:cs="Times New Roman"/>
      <w:b/>
      <w:bCs/>
      <w:sz w:val="27"/>
      <w:szCs w:val="27"/>
    </w:rPr>
  </w:style>
  <w:style w:type="character" w:styleId="Strong">
    <w:name w:val="Strong"/>
    <w:basedOn w:val="DefaultParagraphFont"/>
    <w:uiPriority w:val="22"/>
    <w:qFormat/>
    <w:rsid w:val="0091509E"/>
    <w:rPr>
      <w:b/>
      <w:bCs/>
    </w:rPr>
  </w:style>
  <w:style w:type="character" w:customStyle="1" w:styleId="apple-converted-space">
    <w:name w:val="apple-converted-space"/>
    <w:basedOn w:val="DefaultParagraphFont"/>
    <w:rsid w:val="0091509E"/>
  </w:style>
  <w:style w:type="character" w:styleId="Hyperlink">
    <w:name w:val="Hyperlink"/>
    <w:basedOn w:val="DefaultParagraphFont"/>
    <w:uiPriority w:val="99"/>
    <w:semiHidden/>
    <w:unhideWhenUsed/>
    <w:rsid w:val="00915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PECnews" TargetMode="External"/><Relationship Id="rId3" Type="http://schemas.openxmlformats.org/officeDocument/2006/relationships/settings" Target="settings.xml"/><Relationship Id="rId7" Type="http://schemas.openxmlformats.org/officeDocument/2006/relationships/hyperlink" Target="http://www.apec.org/photocont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ec.org/photocontest"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twitter.com/APEC" TargetMode="External"/><Relationship Id="rId4" Type="http://schemas.openxmlformats.org/officeDocument/2006/relationships/webSettings" Target="webSettings.xml"/><Relationship Id="rId9" Type="http://schemas.openxmlformats.org/officeDocument/2006/relationships/hyperlink" Target="https://www.facebook.com/APEC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William Mericka</dc:creator>
  <cp:keywords/>
  <dc:description/>
  <cp:lastModifiedBy>Nathan William Mericka</cp:lastModifiedBy>
  <cp:revision>2</cp:revision>
  <dcterms:created xsi:type="dcterms:W3CDTF">2015-09-03T03:25:00Z</dcterms:created>
  <dcterms:modified xsi:type="dcterms:W3CDTF">2015-09-15T07:51:00Z</dcterms:modified>
</cp:coreProperties>
</file>